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654B9D">
        <w:rPr>
          <w:rFonts w:ascii="Times New Roman" w:hAnsi="Times New Roman"/>
          <w:b/>
          <w:i w:val="0"/>
          <w:color w:val="FF0000"/>
          <w:sz w:val="24"/>
          <w:szCs w:val="24"/>
          <w:lang w:val="en-US"/>
        </w:rPr>
        <w:t>15</w:t>
      </w:r>
      <w:r w:rsidR="00074F5D">
        <w:rPr>
          <w:rFonts w:ascii="Times New Roman" w:hAnsi="Times New Roman"/>
          <w:b/>
          <w:i w:val="0"/>
          <w:color w:val="FF0000"/>
          <w:sz w:val="24"/>
          <w:szCs w:val="24"/>
          <w:lang w:val="en-US"/>
        </w:rPr>
        <w:t xml:space="preserve"> </w:t>
      </w:r>
      <w:r w:rsidR="004441E9">
        <w:rPr>
          <w:rFonts w:ascii="Times New Roman" w:hAnsi="Times New Roman"/>
          <w:b/>
          <w:i w:val="0"/>
          <w:color w:val="FF0000"/>
          <w:sz w:val="24"/>
          <w:szCs w:val="24"/>
          <w:lang w:val="en-US"/>
        </w:rPr>
        <w:t>MA</w:t>
      </w:r>
      <w:r w:rsidR="00047485">
        <w:rPr>
          <w:rFonts w:ascii="Times New Roman" w:hAnsi="Times New Roman"/>
          <w:b/>
          <w:i w:val="0"/>
          <w:color w:val="FF0000"/>
          <w:sz w:val="24"/>
          <w:szCs w:val="24"/>
          <w:lang w:val="en-US"/>
        </w:rPr>
        <w:t>Y</w:t>
      </w:r>
      <w:r w:rsidR="007B1718">
        <w:rPr>
          <w:rFonts w:ascii="Sylfaen" w:hAnsi="Sylfaen"/>
          <w:b/>
          <w:i w:val="0"/>
          <w:color w:val="FF0000"/>
          <w:sz w:val="24"/>
          <w:szCs w:val="24"/>
          <w:lang w:val="en-US"/>
        </w:rPr>
        <w:t xml:space="preserve"> </w:t>
      </w:r>
      <w:r w:rsidR="00047485">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654B9D">
        <w:rPr>
          <w:rFonts w:ascii="GHEA Grapalat" w:hAnsi="GHEA Grapalat"/>
          <w:b/>
          <w:i w:val="0"/>
          <w:color w:val="FF0000"/>
          <w:sz w:val="19"/>
          <w:szCs w:val="19"/>
          <w:lang w:val="af-ZA"/>
        </w:rPr>
        <w:t>ՀՀ ԱԱԾ-ՏԱ և ԿԿԳՎ-ԳՀԾՁԲ-24/1-ԼԻՑԵՆԶԻԱ</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54B9D">
        <w:rPr>
          <w:rFonts w:ascii="inherit" w:hAnsi="inherit"/>
          <w:b/>
          <w:color w:val="FF0000"/>
          <w:sz w:val="24"/>
          <w:szCs w:val="24"/>
          <w:lang w:val="en-US"/>
        </w:rPr>
        <w:t>SERVICES FOR PROVIDING COMPUTER SOFTWARE PACKAGES FOR LICENSES MANAGEMENT</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D608DC">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D608DC" w:rsidRDefault="0010446B" w:rsidP="00D608DC">
      <w:pPr>
        <w:pStyle w:val="HTML"/>
        <w:shd w:val="clear" w:color="auto" w:fill="F8F9FA"/>
        <w:jc w:val="both"/>
        <w:rPr>
          <w:rFonts w:ascii="Times New Roman" w:hAnsi="Times New Roman" w:cs="Times New Roman"/>
          <w:sz w:val="24"/>
          <w:szCs w:val="24"/>
          <w:lang w:val="en-US" w:eastAsia="en-US"/>
        </w:rPr>
      </w:pPr>
      <w:r w:rsidRPr="00D608DC">
        <w:rPr>
          <w:rFonts w:ascii="Times New Roman" w:hAnsi="Times New Roman" w:cs="Times New Roman"/>
          <w:sz w:val="24"/>
          <w:szCs w:val="24"/>
          <w:lang w:val="en-US" w:eastAsia="en-US"/>
        </w:rPr>
        <w:t xml:space="preserve">1) </w:t>
      </w:r>
      <w:proofErr w:type="gramStart"/>
      <w:r w:rsidRPr="00D608DC">
        <w:rPr>
          <w:rFonts w:ascii="Times New Roman" w:hAnsi="Times New Roman" w:cs="Times New Roman"/>
          <w:sz w:val="24"/>
          <w:szCs w:val="24"/>
          <w:lang w:val="en-US" w:eastAsia="en-US"/>
        </w:rPr>
        <w:t>meet</w:t>
      </w:r>
      <w:proofErr w:type="gramEnd"/>
      <w:r w:rsidRPr="00D608DC">
        <w:rPr>
          <w:rFonts w:ascii="Times New Roman" w:hAnsi="Times New Roman" w:cs="Times New Roman"/>
          <w:sz w:val="24"/>
          <w:szCs w:val="24"/>
          <w:lang w:val="en-US" w:eastAsia="en-US"/>
        </w:rPr>
        <w:t xml:space="preserve"> qualification criterion “The compliance of a professional activity to the activity prescribed by the contract” set forth by point 1 of part 3 of Article 6 of Law of the Republic of Armenia on “Procurements”. Meanwhile,</w:t>
      </w:r>
      <w:r w:rsidR="00CF7A81" w:rsidRPr="00D608DC">
        <w:rPr>
          <w:rFonts w:ascii="Times New Roman" w:hAnsi="Times New Roman" w:cs="Times New Roman"/>
          <w:sz w:val="24"/>
          <w:szCs w:val="24"/>
          <w:lang w:val="en-US" w:eastAsia="en-US"/>
        </w:rPr>
        <w:t xml:space="preserve"> </w:t>
      </w:r>
      <w:proofErr w:type="gramStart"/>
      <w:r w:rsidRPr="00D608DC">
        <w:rPr>
          <w:rFonts w:ascii="inherit" w:hAnsi="inherit"/>
          <w:b/>
          <w:color w:val="FF0000"/>
          <w:sz w:val="24"/>
          <w:szCs w:val="24"/>
          <w:lang w:val="en-US"/>
        </w:rPr>
        <w:t>Supply</w:t>
      </w:r>
      <w:r w:rsidR="002C29C3" w:rsidRPr="00D608DC">
        <w:rPr>
          <w:rFonts w:ascii="inherit" w:hAnsi="inherit"/>
          <w:b/>
          <w:color w:val="FF0000"/>
          <w:sz w:val="24"/>
          <w:szCs w:val="24"/>
          <w:lang w:val="en-US"/>
        </w:rPr>
        <w:t xml:space="preserve"> </w:t>
      </w:r>
      <w:r w:rsidRPr="00D608DC">
        <w:rPr>
          <w:rFonts w:ascii="inherit" w:hAnsi="inherit"/>
          <w:b/>
          <w:color w:val="FF0000"/>
          <w:sz w:val="24"/>
          <w:szCs w:val="24"/>
          <w:lang w:val="en-US"/>
        </w:rPr>
        <w:t xml:space="preserve"> of</w:t>
      </w:r>
      <w:proofErr w:type="gramEnd"/>
      <w:r w:rsidR="00CF7A81" w:rsidRPr="00D608DC">
        <w:rPr>
          <w:rFonts w:ascii="inherit" w:hAnsi="inherit"/>
          <w:b/>
          <w:color w:val="FF0000"/>
          <w:sz w:val="24"/>
          <w:szCs w:val="24"/>
          <w:lang w:val="en-US"/>
        </w:rPr>
        <w:t xml:space="preserve"> </w:t>
      </w:r>
      <w:r w:rsidR="00D608DC" w:rsidRPr="00D608DC">
        <w:rPr>
          <w:rFonts w:ascii="inherit" w:hAnsi="inherit"/>
          <w:b/>
          <w:color w:val="FF0000"/>
          <w:sz w:val="24"/>
          <w:szCs w:val="24"/>
          <w:lang w:val="en-US"/>
        </w:rPr>
        <w:t xml:space="preserve"> SERVICES FOR PROVIDING COMPUTER SOFTWARE PACKAGES AND INFORMATION SYSTEMS</w:t>
      </w:r>
      <w:r w:rsidR="002C29C3" w:rsidRPr="00D608DC">
        <w:rPr>
          <w:rFonts w:ascii="Times New Roman" w:hAnsi="Times New Roman" w:cs="Times New Roman"/>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654B9D">
        <w:rPr>
          <w:rFonts w:ascii="Times New Roman" w:hAnsi="Times New Roman"/>
          <w:b/>
          <w:i w:val="0"/>
          <w:color w:val="FF0000"/>
          <w:sz w:val="24"/>
          <w:szCs w:val="24"/>
          <w:lang w:val="en-US"/>
        </w:rPr>
        <w:t>23.05.2024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54B9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654B9D">
        <w:rPr>
          <w:rFonts w:ascii="Times New Roman" w:hAnsi="Times New Roman"/>
          <w:b/>
          <w:i w:val="0"/>
          <w:color w:val="FF0000"/>
          <w:sz w:val="24"/>
          <w:szCs w:val="24"/>
          <w:lang w:val="en-US"/>
        </w:rPr>
        <w:t>23.05.2024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654B9D">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 xml:space="preserve">25. </w:t>
      </w:r>
      <w:r w:rsidR="00B45E44"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Pr="00B45E44">
        <w:rPr>
          <w:rFonts w:ascii="Times New Roman" w:hAnsi="Times New Roman"/>
          <w:b/>
          <w:i w:val="0"/>
          <w:color w:val="7030A0"/>
          <w:sz w:val="24"/>
          <w:szCs w:val="24"/>
          <w:lang w:val="en-US"/>
        </w:rPr>
        <w:t xml:space="preserve"> </w:t>
      </w:r>
      <w:r w:rsidRPr="00B45E44">
        <w:rPr>
          <w:rFonts w:ascii="Times New Roman" w:hAnsi="Times New Roman"/>
          <w:i w:val="0"/>
          <w:sz w:val="24"/>
          <w:szCs w:val="24"/>
          <w:lang w:val="en-US"/>
        </w:rPr>
        <w:t>In this connection the secretary of</w:t>
      </w:r>
      <w:r w:rsidRPr="00236998">
        <w:rPr>
          <w:rFonts w:ascii="Times New Roman" w:hAnsi="Times New Roman"/>
          <w:i w:val="0"/>
          <w:sz w:val="24"/>
          <w:szCs w:val="24"/>
          <w:lang w:val="en-US"/>
        </w:rPr>
        <w:t xml:space="preserve">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B45E44" w:rsidRPr="00B45E44" w:rsidRDefault="00B45E44" w:rsidP="00B45E44">
      <w:pPr>
        <w:pStyle w:val="HTML"/>
        <w:shd w:val="clear" w:color="auto" w:fill="F8F9FA"/>
        <w:jc w:val="both"/>
        <w:rPr>
          <w:rFonts w:ascii="Times New Roman" w:hAnsi="Times New Roman" w:cs="Times New Roman"/>
          <w:b/>
          <w:color w:val="7030A0"/>
          <w:sz w:val="24"/>
          <w:szCs w:val="24"/>
          <w:lang w:val="en-US" w:eastAsia="en-US"/>
        </w:rPr>
      </w:pPr>
      <w:r>
        <w:rPr>
          <w:rFonts w:ascii="Times New Roman" w:hAnsi="Times New Roman" w:cs="Times New Roman"/>
          <w:sz w:val="24"/>
          <w:szCs w:val="24"/>
          <w:lang w:val="en-US" w:eastAsia="en-US"/>
        </w:rPr>
        <w:tab/>
      </w:r>
      <w:r w:rsidRPr="00B45E44">
        <w:rPr>
          <w:rFonts w:ascii="Times New Roman" w:hAnsi="Times New Roman" w:cs="Times New Roman"/>
          <w:b/>
          <w:color w:val="7030A0"/>
          <w:sz w:val="24"/>
          <w:szCs w:val="24"/>
          <w:lang w:val="en-US" w:eastAsia="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047485">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654B9D">
        <w:rPr>
          <w:rFonts w:ascii="GHEA Grapalat" w:hAnsi="GHEA Grapalat"/>
          <w:b/>
          <w:i w:val="0"/>
          <w:color w:val="FF0000"/>
          <w:sz w:val="19"/>
          <w:szCs w:val="19"/>
          <w:lang w:val="af-ZA"/>
        </w:rPr>
        <w:t>ՀՀ ԱԱԾ-ՏԱ և ԿԿԳՎ-ԳՀԾՁԲ-24/1-ԼԻՑԵՆԶԻԱ</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654B9D">
        <w:rPr>
          <w:rFonts w:ascii="GHEA Grapalat" w:hAnsi="GHEA Grapalat"/>
          <w:b/>
          <w:i/>
          <w:color w:val="FF0000"/>
          <w:sz w:val="19"/>
          <w:szCs w:val="19"/>
          <w:lang w:val="af-ZA"/>
        </w:rPr>
        <w:t>ՀՀ ԱԱԾ-ՏԱ և ԿԿԳՎ-ԳՀԾՁԲ-24/1-ԼԻՑԵՆԶԻԱ</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654B9D">
        <w:rPr>
          <w:rFonts w:ascii="GHEA Grapalat" w:hAnsi="GHEA Grapalat"/>
          <w:b/>
          <w:i/>
          <w:color w:val="FF0000"/>
          <w:sz w:val="19"/>
          <w:szCs w:val="19"/>
          <w:lang w:val="af-ZA"/>
        </w:rPr>
        <w:t>ՀՀ ԱԱԾ-ՏԱ և ԿԿԳՎ-ԳՀԾՁԲ-24/1-ԼԻՑԵՆԶԻԱ</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4748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193065"/>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378E7"/>
    <w:rsid w:val="003605CB"/>
    <w:rsid w:val="003B2B13"/>
    <w:rsid w:val="003B46C3"/>
    <w:rsid w:val="003B6ABE"/>
    <w:rsid w:val="003C2A24"/>
    <w:rsid w:val="003F4218"/>
    <w:rsid w:val="0042339B"/>
    <w:rsid w:val="004441E9"/>
    <w:rsid w:val="004A396B"/>
    <w:rsid w:val="004C2F95"/>
    <w:rsid w:val="00503506"/>
    <w:rsid w:val="005077E0"/>
    <w:rsid w:val="005104AA"/>
    <w:rsid w:val="00545DC9"/>
    <w:rsid w:val="00546C39"/>
    <w:rsid w:val="005844B2"/>
    <w:rsid w:val="005B555D"/>
    <w:rsid w:val="005C3DD8"/>
    <w:rsid w:val="005D48EF"/>
    <w:rsid w:val="005F7069"/>
    <w:rsid w:val="00654B9D"/>
    <w:rsid w:val="00676718"/>
    <w:rsid w:val="00682EB6"/>
    <w:rsid w:val="0069251A"/>
    <w:rsid w:val="006C240F"/>
    <w:rsid w:val="00702ECC"/>
    <w:rsid w:val="0073513F"/>
    <w:rsid w:val="007B1718"/>
    <w:rsid w:val="0087422F"/>
    <w:rsid w:val="008744C7"/>
    <w:rsid w:val="00906E5D"/>
    <w:rsid w:val="009426F3"/>
    <w:rsid w:val="00960A23"/>
    <w:rsid w:val="00965A4A"/>
    <w:rsid w:val="00976B92"/>
    <w:rsid w:val="009A6AA9"/>
    <w:rsid w:val="009D0C6A"/>
    <w:rsid w:val="009F6F26"/>
    <w:rsid w:val="009F7065"/>
    <w:rsid w:val="00A30058"/>
    <w:rsid w:val="00A569B8"/>
    <w:rsid w:val="00A65046"/>
    <w:rsid w:val="00A732E5"/>
    <w:rsid w:val="00B45E44"/>
    <w:rsid w:val="00BD23D3"/>
    <w:rsid w:val="00BD750E"/>
    <w:rsid w:val="00C2192D"/>
    <w:rsid w:val="00C72058"/>
    <w:rsid w:val="00CB0D81"/>
    <w:rsid w:val="00CD0A7D"/>
    <w:rsid w:val="00CE67BD"/>
    <w:rsid w:val="00CF7A0E"/>
    <w:rsid w:val="00CF7A81"/>
    <w:rsid w:val="00D53813"/>
    <w:rsid w:val="00D608DC"/>
    <w:rsid w:val="00D650F7"/>
    <w:rsid w:val="00D66FEF"/>
    <w:rsid w:val="00DF1E83"/>
    <w:rsid w:val="00DF208F"/>
    <w:rsid w:val="00E0708A"/>
    <w:rsid w:val="00E3514B"/>
    <w:rsid w:val="00E42DBB"/>
    <w:rsid w:val="00E5519C"/>
    <w:rsid w:val="00E77C60"/>
    <w:rsid w:val="00EE48BE"/>
    <w:rsid w:val="00F134FB"/>
    <w:rsid w:val="00FD31C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13549397">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20960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48</cp:revision>
  <cp:lastPrinted>2024-05-07T10:25:00Z</cp:lastPrinted>
  <dcterms:created xsi:type="dcterms:W3CDTF">2019-06-20T08:10:00Z</dcterms:created>
  <dcterms:modified xsi:type="dcterms:W3CDTF">2024-05-15T10:03:00Z</dcterms:modified>
</cp:coreProperties>
</file>